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5A8" w:rsidRPr="00B123D4" w:rsidRDefault="004615A8" w:rsidP="00B123D4">
      <w:pPr>
        <w:autoSpaceDE w:val="0"/>
        <w:autoSpaceDN w:val="0"/>
        <w:spacing w:line="360" w:lineRule="auto"/>
        <w:ind w:right="259"/>
        <w:jc w:val="center"/>
        <w:rPr>
          <w:rFonts w:ascii="黑体" w:eastAsia="黑体" w:hAnsi="黑体" w:cs="黑体"/>
          <w:b/>
          <w:color w:val="444444"/>
          <w:kern w:val="0"/>
          <w:sz w:val="36"/>
          <w:szCs w:val="36"/>
          <w:lang w:val="zh-CN"/>
        </w:rPr>
      </w:pPr>
      <w:r w:rsidRPr="00B123D4">
        <w:rPr>
          <w:rFonts w:ascii="黑体" w:eastAsia="黑体" w:hAnsi="黑体" w:cs="黑体" w:hint="eastAsia"/>
          <w:b/>
          <w:color w:val="444444"/>
          <w:kern w:val="0"/>
          <w:sz w:val="36"/>
          <w:szCs w:val="36"/>
          <w:lang w:val="zh-CN"/>
        </w:rPr>
        <w:t>四大竞赛方向</w:t>
      </w:r>
      <w:r w:rsidR="00B123D4">
        <w:rPr>
          <w:rFonts w:ascii="黑体" w:eastAsia="黑体" w:hAnsi="黑体" w:cs="黑体" w:hint="eastAsia"/>
          <w:b/>
          <w:color w:val="444444"/>
          <w:kern w:val="0"/>
          <w:sz w:val="36"/>
          <w:szCs w:val="36"/>
          <w:lang w:val="zh-CN"/>
        </w:rPr>
        <w:t>详细</w:t>
      </w:r>
      <w:r w:rsidRPr="00B123D4">
        <w:rPr>
          <w:rFonts w:ascii="黑体" w:eastAsia="黑体" w:hAnsi="黑体" w:cs="黑体" w:hint="eastAsia"/>
          <w:b/>
          <w:color w:val="444444"/>
          <w:kern w:val="0"/>
          <w:sz w:val="36"/>
          <w:szCs w:val="36"/>
          <w:lang w:val="zh-CN"/>
        </w:rPr>
        <w:t>说明</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15A8">
        <w:rPr>
          <w:rFonts w:ascii="仿宋_GB2312" w:eastAsia="仿宋_GB2312" w:hAnsi="仿宋_GB2312" w:cs="仿宋_GB2312" w:hint="eastAsia"/>
          <w:color w:val="444444"/>
          <w:sz w:val="32"/>
          <w:szCs w:val="32"/>
        </w:rPr>
        <w:t>1.</w:t>
      </w:r>
      <w:r w:rsidRPr="00460B8B">
        <w:rPr>
          <w:rFonts w:ascii="仿宋_GB2312" w:eastAsia="仿宋_GB2312" w:hAnsi="仿宋_GB2312" w:cs="仿宋_GB2312" w:hint="eastAsia"/>
          <w:color w:val="444444"/>
          <w:sz w:val="32"/>
          <w:szCs w:val="32"/>
        </w:rPr>
        <w:t>数字工业</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面向机、电、液、气等实体制造业之工业产品、生产制造工艺、工业工程过程等项目的三维数字化创新设计实践。</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 xml:space="preserve">项目应包含且不限于以下方向或环节：工业产品设计/外观与人机工程设计、机电工程设计、工程分析计算、工业过程仿真、模具/工装设计、数控编程/3D 打印/数字制造等。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项目须突出体现数字化、智能化、数字孪生应用发展趋势；并重</w:t>
      </w:r>
      <w:proofErr w:type="gramStart"/>
      <w:r w:rsidRPr="00460B8B">
        <w:rPr>
          <w:rFonts w:ascii="仿宋_GB2312" w:eastAsia="仿宋_GB2312" w:hAnsi="仿宋_GB2312" w:cs="仿宋_GB2312" w:hint="eastAsia"/>
          <w:color w:val="444444"/>
          <w:sz w:val="32"/>
          <w:szCs w:val="32"/>
        </w:rPr>
        <w:t>点展示</w:t>
      </w:r>
      <w:proofErr w:type="gramEnd"/>
      <w:r w:rsidRPr="00460B8B">
        <w:rPr>
          <w:rFonts w:ascii="仿宋_GB2312" w:eastAsia="仿宋_GB2312" w:hAnsi="仿宋_GB2312" w:cs="仿宋_GB2312" w:hint="eastAsia"/>
          <w:color w:val="444444"/>
          <w:sz w:val="32"/>
          <w:szCs w:val="32"/>
        </w:rPr>
        <w:t xml:space="preserve">设计创意/创新性、创新过程完整性、项目复杂度及技术应用创新性、视觉美观性、工程实用性与可开发价值、项目文档/档案的规范完整性等。 </w:t>
      </w:r>
    </w:p>
    <w:p w:rsidR="00460B8B" w:rsidRPr="00460B8B" w:rsidRDefault="004615A8"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15A8">
        <w:rPr>
          <w:rFonts w:ascii="仿宋_GB2312" w:eastAsia="仿宋_GB2312" w:hAnsi="仿宋_GB2312" w:cs="仿宋_GB2312" w:hint="eastAsia"/>
          <w:color w:val="444444"/>
          <w:sz w:val="32"/>
          <w:szCs w:val="32"/>
        </w:rPr>
        <w:t>2.</w:t>
      </w:r>
      <w:r w:rsidR="00460B8B" w:rsidRPr="00460B8B">
        <w:rPr>
          <w:rFonts w:ascii="仿宋_GB2312" w:eastAsia="仿宋_GB2312" w:hAnsi="仿宋_GB2312" w:cs="仿宋_GB2312" w:hint="eastAsia"/>
          <w:color w:val="444444"/>
          <w:sz w:val="32"/>
          <w:szCs w:val="32"/>
        </w:rPr>
        <w:t xml:space="preserve">数字人居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 xml:space="preserve">面向人类社会生活、居住、活动等内外环境、建筑工程、基础设施、住宅家居等项目的三维数字化创新设计实践。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项目包含且不限于以下方向或环节：数字城市、美丽乡村、特色小镇，规划设计（城乡规划、建筑设计、居住区设计）、</w:t>
      </w:r>
      <w:r w:rsidR="00B123D4">
        <w:rPr>
          <w:rFonts w:ascii="仿宋_GB2312" w:eastAsia="仿宋_GB2312" w:hAnsi="仿宋_GB2312" w:cs="仿宋_GB2312" w:hint="eastAsia"/>
          <w:color w:val="444444"/>
          <w:sz w:val="32"/>
          <w:szCs w:val="32"/>
        </w:rPr>
        <w:t>BIM</w:t>
      </w:r>
      <w:r w:rsidRPr="00460B8B">
        <w:rPr>
          <w:rFonts w:ascii="仿宋_GB2312" w:eastAsia="仿宋_GB2312" w:hAnsi="仿宋_GB2312" w:cs="仿宋_GB2312" w:hint="eastAsia"/>
          <w:color w:val="444444"/>
          <w:sz w:val="32"/>
          <w:szCs w:val="32"/>
        </w:rPr>
        <w:t xml:space="preserve">设计、室内外设计、环境艺术设计、智能家居等，以及文化、空间、功能、视觉、可持续等要素。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项目须突出体现数字化、绿色可持续化、数字孪生应</w:t>
      </w:r>
      <w:r w:rsidRPr="00460B8B">
        <w:rPr>
          <w:rFonts w:ascii="仿宋_GB2312" w:eastAsia="仿宋_GB2312" w:hAnsi="仿宋_GB2312" w:cs="仿宋_GB2312" w:hint="eastAsia"/>
          <w:color w:val="444444"/>
          <w:sz w:val="32"/>
          <w:szCs w:val="32"/>
        </w:rPr>
        <w:lastRenderedPageBreak/>
        <w:t>用发展趋势；并重</w:t>
      </w:r>
      <w:proofErr w:type="gramStart"/>
      <w:r w:rsidRPr="00460B8B">
        <w:rPr>
          <w:rFonts w:ascii="仿宋_GB2312" w:eastAsia="仿宋_GB2312" w:hAnsi="仿宋_GB2312" w:cs="仿宋_GB2312" w:hint="eastAsia"/>
          <w:color w:val="444444"/>
          <w:sz w:val="32"/>
          <w:szCs w:val="32"/>
        </w:rPr>
        <w:t>点展示</w:t>
      </w:r>
      <w:proofErr w:type="gramEnd"/>
      <w:r w:rsidRPr="00460B8B">
        <w:rPr>
          <w:rFonts w:ascii="仿宋_GB2312" w:eastAsia="仿宋_GB2312" w:hAnsi="仿宋_GB2312" w:cs="仿宋_GB2312" w:hint="eastAsia"/>
          <w:color w:val="444444"/>
          <w:sz w:val="32"/>
          <w:szCs w:val="32"/>
        </w:rPr>
        <w:t xml:space="preserve">设计创意/创新性、创新过程完整性、项目复杂度及技术应用创新性、视觉美观性、工程实用性与可开发价值、项目文档/档案的规范完整性等。 </w:t>
      </w:r>
    </w:p>
    <w:p w:rsidR="00460B8B" w:rsidRPr="00460B8B" w:rsidRDefault="00B123D4"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Pr>
          <w:rFonts w:ascii="仿宋_GB2312" w:eastAsia="仿宋_GB2312" w:hAnsi="仿宋_GB2312" w:cs="仿宋_GB2312" w:hint="eastAsia"/>
          <w:color w:val="444444"/>
          <w:sz w:val="32"/>
          <w:szCs w:val="32"/>
        </w:rPr>
        <w:t>3.</w:t>
      </w:r>
      <w:bookmarkStart w:id="0" w:name="_GoBack"/>
      <w:bookmarkEnd w:id="0"/>
      <w:r w:rsidR="00460B8B" w:rsidRPr="00460B8B">
        <w:rPr>
          <w:rFonts w:ascii="仿宋_GB2312" w:eastAsia="仿宋_GB2312" w:hAnsi="仿宋_GB2312" w:cs="仿宋_GB2312" w:hint="eastAsia"/>
          <w:color w:val="444444"/>
          <w:sz w:val="32"/>
          <w:szCs w:val="32"/>
        </w:rPr>
        <w:t xml:space="preserve">数字文化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 xml:space="preserve">面向“文化+科技”交叉、“艺术+数字”融合，体现数字在文化艺术创意创新应用等项目的三维数字化创新设计实践。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项目包含且不限于以下方向或环节：文化创意、数字艺术、新媒体艺术、</w:t>
      </w:r>
      <w:proofErr w:type="gramStart"/>
      <w:r w:rsidRPr="00460B8B">
        <w:rPr>
          <w:rFonts w:ascii="仿宋_GB2312" w:eastAsia="仿宋_GB2312" w:hAnsi="仿宋_GB2312" w:cs="仿宋_GB2312" w:hint="eastAsia"/>
          <w:color w:val="444444"/>
          <w:sz w:val="32"/>
          <w:szCs w:val="32"/>
        </w:rPr>
        <w:t>微电影</w:t>
      </w:r>
      <w:proofErr w:type="gramEnd"/>
      <w:r w:rsidRPr="00460B8B">
        <w:rPr>
          <w:rFonts w:ascii="仿宋_GB2312" w:eastAsia="仿宋_GB2312" w:hAnsi="仿宋_GB2312" w:cs="仿宋_GB2312" w:hint="eastAsia"/>
          <w:color w:val="444444"/>
          <w:sz w:val="32"/>
          <w:szCs w:val="32"/>
        </w:rPr>
        <w:t xml:space="preserve">与动漫、游戏设计、数字文旅、数字文博等，引导文化、艺术、视觉、交互、数字等要素的融合创新；鼓励弘扬中国优秀传统文化，鼓励多元文化融合创新。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项目须突出体现数字化、人文艺术化、数字孪生应用发展趋势；并重</w:t>
      </w:r>
      <w:proofErr w:type="gramStart"/>
      <w:r w:rsidRPr="00460B8B">
        <w:rPr>
          <w:rFonts w:ascii="仿宋_GB2312" w:eastAsia="仿宋_GB2312" w:hAnsi="仿宋_GB2312" w:cs="仿宋_GB2312" w:hint="eastAsia"/>
          <w:color w:val="444444"/>
          <w:sz w:val="32"/>
          <w:szCs w:val="32"/>
        </w:rPr>
        <w:t>点展示</w:t>
      </w:r>
      <w:proofErr w:type="gramEnd"/>
      <w:r w:rsidRPr="00460B8B">
        <w:rPr>
          <w:rFonts w:ascii="仿宋_GB2312" w:eastAsia="仿宋_GB2312" w:hAnsi="仿宋_GB2312" w:cs="仿宋_GB2312" w:hint="eastAsia"/>
          <w:color w:val="444444"/>
          <w:sz w:val="32"/>
          <w:szCs w:val="32"/>
        </w:rPr>
        <w:t xml:space="preserve">设计创意/创新性、创新过程完整性、项目复杂度及技术应用创新性、视觉美观性、工程实用性与可开发价值、项目文档/档案的规范完整性等。 </w:t>
      </w:r>
    </w:p>
    <w:p w:rsidR="00460B8B" w:rsidRPr="00460B8B" w:rsidRDefault="004615A8"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Pr>
          <w:rFonts w:ascii="仿宋_GB2312" w:eastAsia="仿宋_GB2312" w:hAnsi="仿宋_GB2312" w:cs="仿宋_GB2312" w:hint="eastAsia"/>
          <w:color w:val="444444"/>
          <w:sz w:val="32"/>
          <w:szCs w:val="32"/>
        </w:rPr>
        <w:t>4.</w:t>
      </w:r>
      <w:r w:rsidR="00460B8B" w:rsidRPr="00460B8B">
        <w:rPr>
          <w:rFonts w:ascii="仿宋_GB2312" w:eastAsia="仿宋_GB2312" w:hAnsi="仿宋_GB2312" w:cs="仿宋_GB2312" w:hint="eastAsia"/>
          <w:color w:val="444444"/>
          <w:sz w:val="32"/>
          <w:szCs w:val="32"/>
        </w:rPr>
        <w:t xml:space="preserve">元宇宙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 xml:space="preserve">面向“元宇宙”数字内容创建（包括数字人、工业模型与数据驱动、元宇宙概念建筑等）的项目三维数字化创新设计实践。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t xml:space="preserve">项目包含且不限于以下方向或环节：数字人、工业模型与数据驱动、元宇宙概念建筑等。 </w:t>
      </w:r>
    </w:p>
    <w:p w:rsidR="00460B8B" w:rsidRPr="00460B8B" w:rsidRDefault="00460B8B"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r w:rsidRPr="00460B8B">
        <w:rPr>
          <w:rFonts w:ascii="仿宋_GB2312" w:eastAsia="仿宋_GB2312" w:hAnsi="仿宋_GB2312" w:cs="仿宋_GB2312" w:hint="eastAsia"/>
          <w:color w:val="444444"/>
          <w:sz w:val="32"/>
          <w:szCs w:val="32"/>
        </w:rPr>
        <w:lastRenderedPageBreak/>
        <w:t>项目须突出体现数字化、科学化、数字孪生/HCPS（Human-Cyber-Physical Systems）应用发展趋势；并重</w:t>
      </w:r>
      <w:proofErr w:type="gramStart"/>
      <w:r w:rsidRPr="00460B8B">
        <w:rPr>
          <w:rFonts w:ascii="仿宋_GB2312" w:eastAsia="仿宋_GB2312" w:hAnsi="仿宋_GB2312" w:cs="仿宋_GB2312" w:hint="eastAsia"/>
          <w:color w:val="444444"/>
          <w:sz w:val="32"/>
          <w:szCs w:val="32"/>
        </w:rPr>
        <w:t>点展示</w:t>
      </w:r>
      <w:proofErr w:type="gramEnd"/>
      <w:r w:rsidRPr="00460B8B">
        <w:rPr>
          <w:rFonts w:ascii="仿宋_GB2312" w:eastAsia="仿宋_GB2312" w:hAnsi="仿宋_GB2312" w:cs="仿宋_GB2312" w:hint="eastAsia"/>
          <w:color w:val="444444"/>
          <w:sz w:val="32"/>
          <w:szCs w:val="32"/>
        </w:rPr>
        <w:t xml:space="preserve">设计创意/创新性、创新过程完整性、项目复杂度及技术应用创新性、视觉美观性、工程实用性与可开发价值、项目文档/档案的规范完整性等。 </w:t>
      </w:r>
    </w:p>
    <w:p w:rsidR="00181046" w:rsidRPr="004615A8" w:rsidRDefault="00181046" w:rsidP="004615A8">
      <w:pPr>
        <w:pStyle w:val="a5"/>
        <w:spacing w:before="0" w:line="360" w:lineRule="auto"/>
        <w:ind w:leftChars="64" w:left="134" w:right="239" w:firstLineChars="200" w:firstLine="640"/>
        <w:rPr>
          <w:rFonts w:ascii="仿宋_GB2312" w:eastAsia="仿宋_GB2312" w:hAnsi="仿宋_GB2312" w:cs="仿宋_GB2312"/>
          <w:color w:val="444444"/>
          <w:sz w:val="32"/>
          <w:szCs w:val="32"/>
        </w:rPr>
      </w:pPr>
    </w:p>
    <w:sectPr w:rsidR="00181046" w:rsidRPr="004615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0C3" w:rsidRDefault="001360C3" w:rsidP="00460B8B">
      <w:r>
        <w:separator/>
      </w:r>
    </w:p>
  </w:endnote>
  <w:endnote w:type="continuationSeparator" w:id="0">
    <w:p w:rsidR="001360C3" w:rsidRDefault="001360C3" w:rsidP="0046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0C3" w:rsidRDefault="001360C3" w:rsidP="00460B8B">
      <w:r>
        <w:separator/>
      </w:r>
    </w:p>
  </w:footnote>
  <w:footnote w:type="continuationSeparator" w:id="0">
    <w:p w:rsidR="001360C3" w:rsidRDefault="001360C3" w:rsidP="00460B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7E8"/>
    <w:rsid w:val="001360C3"/>
    <w:rsid w:val="00181046"/>
    <w:rsid w:val="0026721F"/>
    <w:rsid w:val="002C17E8"/>
    <w:rsid w:val="00460B8B"/>
    <w:rsid w:val="004615A8"/>
    <w:rsid w:val="00B123D4"/>
    <w:rsid w:val="00DB7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0B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0B8B"/>
    <w:rPr>
      <w:sz w:val="18"/>
      <w:szCs w:val="18"/>
    </w:rPr>
  </w:style>
  <w:style w:type="paragraph" w:styleId="a4">
    <w:name w:val="footer"/>
    <w:basedOn w:val="a"/>
    <w:link w:val="Char0"/>
    <w:uiPriority w:val="99"/>
    <w:unhideWhenUsed/>
    <w:rsid w:val="00460B8B"/>
    <w:pPr>
      <w:tabs>
        <w:tab w:val="center" w:pos="4153"/>
        <w:tab w:val="right" w:pos="8306"/>
      </w:tabs>
      <w:snapToGrid w:val="0"/>
      <w:jc w:val="left"/>
    </w:pPr>
    <w:rPr>
      <w:sz w:val="18"/>
      <w:szCs w:val="18"/>
    </w:rPr>
  </w:style>
  <w:style w:type="character" w:customStyle="1" w:styleId="Char0">
    <w:name w:val="页脚 Char"/>
    <w:basedOn w:val="a0"/>
    <w:link w:val="a4"/>
    <w:uiPriority w:val="99"/>
    <w:rsid w:val="00460B8B"/>
    <w:rPr>
      <w:sz w:val="18"/>
      <w:szCs w:val="18"/>
    </w:rPr>
  </w:style>
  <w:style w:type="paragraph" w:styleId="a5">
    <w:name w:val="Body Text"/>
    <w:basedOn w:val="a"/>
    <w:link w:val="Char1"/>
    <w:uiPriority w:val="99"/>
    <w:qFormat/>
    <w:rsid w:val="004615A8"/>
    <w:pPr>
      <w:autoSpaceDE w:val="0"/>
      <w:autoSpaceDN w:val="0"/>
      <w:spacing w:before="81"/>
      <w:ind w:left="140"/>
      <w:jc w:val="left"/>
    </w:pPr>
    <w:rPr>
      <w:rFonts w:ascii="宋体" w:eastAsia="宋体" w:hAnsi="Calibri" w:cs="Times New Roman"/>
      <w:kern w:val="0"/>
      <w:sz w:val="22"/>
      <w:szCs w:val="20"/>
      <w:lang w:val="zh-CN"/>
    </w:rPr>
  </w:style>
  <w:style w:type="character" w:customStyle="1" w:styleId="Char1">
    <w:name w:val="正文文本 Char"/>
    <w:basedOn w:val="a0"/>
    <w:link w:val="a5"/>
    <w:uiPriority w:val="99"/>
    <w:qFormat/>
    <w:rsid w:val="004615A8"/>
    <w:rPr>
      <w:rFonts w:ascii="宋体" w:eastAsia="宋体" w:hAnsi="Calibri" w:cs="Times New Roman"/>
      <w:kern w:val="0"/>
      <w:sz w:val="22"/>
      <w:szCs w:val="20"/>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0B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0B8B"/>
    <w:rPr>
      <w:sz w:val="18"/>
      <w:szCs w:val="18"/>
    </w:rPr>
  </w:style>
  <w:style w:type="paragraph" w:styleId="a4">
    <w:name w:val="footer"/>
    <w:basedOn w:val="a"/>
    <w:link w:val="Char0"/>
    <w:uiPriority w:val="99"/>
    <w:unhideWhenUsed/>
    <w:rsid w:val="00460B8B"/>
    <w:pPr>
      <w:tabs>
        <w:tab w:val="center" w:pos="4153"/>
        <w:tab w:val="right" w:pos="8306"/>
      </w:tabs>
      <w:snapToGrid w:val="0"/>
      <w:jc w:val="left"/>
    </w:pPr>
    <w:rPr>
      <w:sz w:val="18"/>
      <w:szCs w:val="18"/>
    </w:rPr>
  </w:style>
  <w:style w:type="character" w:customStyle="1" w:styleId="Char0">
    <w:name w:val="页脚 Char"/>
    <w:basedOn w:val="a0"/>
    <w:link w:val="a4"/>
    <w:uiPriority w:val="99"/>
    <w:rsid w:val="00460B8B"/>
    <w:rPr>
      <w:sz w:val="18"/>
      <w:szCs w:val="18"/>
    </w:rPr>
  </w:style>
  <w:style w:type="paragraph" w:styleId="a5">
    <w:name w:val="Body Text"/>
    <w:basedOn w:val="a"/>
    <w:link w:val="Char1"/>
    <w:uiPriority w:val="99"/>
    <w:qFormat/>
    <w:rsid w:val="004615A8"/>
    <w:pPr>
      <w:autoSpaceDE w:val="0"/>
      <w:autoSpaceDN w:val="0"/>
      <w:spacing w:before="81"/>
      <w:ind w:left="140"/>
      <w:jc w:val="left"/>
    </w:pPr>
    <w:rPr>
      <w:rFonts w:ascii="宋体" w:eastAsia="宋体" w:hAnsi="Calibri" w:cs="Times New Roman"/>
      <w:kern w:val="0"/>
      <w:sz w:val="22"/>
      <w:szCs w:val="20"/>
      <w:lang w:val="zh-CN"/>
    </w:rPr>
  </w:style>
  <w:style w:type="character" w:customStyle="1" w:styleId="Char1">
    <w:name w:val="正文文本 Char"/>
    <w:basedOn w:val="a0"/>
    <w:link w:val="a5"/>
    <w:uiPriority w:val="99"/>
    <w:qFormat/>
    <w:rsid w:val="004615A8"/>
    <w:rPr>
      <w:rFonts w:ascii="宋体" w:eastAsia="宋体" w:hAnsi="Calibri" w:cs="Times New Roman"/>
      <w:kern w:val="0"/>
      <w:sz w:val="22"/>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810725">
      <w:bodyDiv w:val="1"/>
      <w:marLeft w:val="0"/>
      <w:marRight w:val="0"/>
      <w:marTop w:val="0"/>
      <w:marBottom w:val="0"/>
      <w:divBdr>
        <w:top w:val="none" w:sz="0" w:space="0" w:color="auto"/>
        <w:left w:val="none" w:sz="0" w:space="0" w:color="auto"/>
        <w:bottom w:val="none" w:sz="0" w:space="0" w:color="auto"/>
        <w:right w:val="none" w:sz="0" w:space="0" w:color="auto"/>
      </w:divBdr>
      <w:divsChild>
        <w:div w:id="1070883591">
          <w:marLeft w:val="0"/>
          <w:marRight w:val="0"/>
          <w:marTop w:val="0"/>
          <w:marBottom w:val="0"/>
          <w:divBdr>
            <w:top w:val="none" w:sz="0" w:space="0" w:color="auto"/>
            <w:left w:val="none" w:sz="0" w:space="0" w:color="auto"/>
            <w:bottom w:val="none" w:sz="0" w:space="0" w:color="auto"/>
            <w:right w:val="none" w:sz="0" w:space="0" w:color="auto"/>
          </w:divBdr>
        </w:div>
        <w:div w:id="658582067">
          <w:marLeft w:val="0"/>
          <w:marRight w:val="0"/>
          <w:marTop w:val="0"/>
          <w:marBottom w:val="0"/>
          <w:divBdr>
            <w:top w:val="none" w:sz="0" w:space="0" w:color="auto"/>
            <w:left w:val="none" w:sz="0" w:space="0" w:color="auto"/>
            <w:bottom w:val="none" w:sz="0" w:space="0" w:color="auto"/>
            <w:right w:val="none" w:sz="0" w:space="0" w:color="auto"/>
          </w:divBdr>
        </w:div>
        <w:div w:id="1754010723">
          <w:marLeft w:val="0"/>
          <w:marRight w:val="0"/>
          <w:marTop w:val="0"/>
          <w:marBottom w:val="0"/>
          <w:divBdr>
            <w:top w:val="none" w:sz="0" w:space="0" w:color="auto"/>
            <w:left w:val="none" w:sz="0" w:space="0" w:color="auto"/>
            <w:bottom w:val="none" w:sz="0" w:space="0" w:color="auto"/>
            <w:right w:val="none" w:sz="0" w:space="0" w:color="auto"/>
          </w:divBdr>
        </w:div>
        <w:div w:id="947276850">
          <w:marLeft w:val="0"/>
          <w:marRight w:val="0"/>
          <w:marTop w:val="0"/>
          <w:marBottom w:val="0"/>
          <w:divBdr>
            <w:top w:val="none" w:sz="0" w:space="0" w:color="auto"/>
            <w:left w:val="none" w:sz="0" w:space="0" w:color="auto"/>
            <w:bottom w:val="none" w:sz="0" w:space="0" w:color="auto"/>
            <w:right w:val="none" w:sz="0" w:space="0" w:color="auto"/>
          </w:divBdr>
        </w:div>
        <w:div w:id="817452840">
          <w:marLeft w:val="0"/>
          <w:marRight w:val="0"/>
          <w:marTop w:val="0"/>
          <w:marBottom w:val="0"/>
          <w:divBdr>
            <w:top w:val="none" w:sz="0" w:space="0" w:color="auto"/>
            <w:left w:val="none" w:sz="0" w:space="0" w:color="auto"/>
            <w:bottom w:val="none" w:sz="0" w:space="0" w:color="auto"/>
            <w:right w:val="none" w:sz="0" w:space="0" w:color="auto"/>
          </w:divBdr>
        </w:div>
        <w:div w:id="822434066">
          <w:marLeft w:val="0"/>
          <w:marRight w:val="0"/>
          <w:marTop w:val="0"/>
          <w:marBottom w:val="0"/>
          <w:divBdr>
            <w:top w:val="none" w:sz="0" w:space="0" w:color="auto"/>
            <w:left w:val="none" w:sz="0" w:space="0" w:color="auto"/>
            <w:bottom w:val="none" w:sz="0" w:space="0" w:color="auto"/>
            <w:right w:val="none" w:sz="0" w:space="0" w:color="auto"/>
          </w:divBdr>
        </w:div>
        <w:div w:id="906495952">
          <w:marLeft w:val="0"/>
          <w:marRight w:val="0"/>
          <w:marTop w:val="0"/>
          <w:marBottom w:val="0"/>
          <w:divBdr>
            <w:top w:val="none" w:sz="0" w:space="0" w:color="auto"/>
            <w:left w:val="none" w:sz="0" w:space="0" w:color="auto"/>
            <w:bottom w:val="none" w:sz="0" w:space="0" w:color="auto"/>
            <w:right w:val="none" w:sz="0" w:space="0" w:color="auto"/>
          </w:divBdr>
        </w:div>
        <w:div w:id="1260409851">
          <w:marLeft w:val="0"/>
          <w:marRight w:val="0"/>
          <w:marTop w:val="0"/>
          <w:marBottom w:val="0"/>
          <w:divBdr>
            <w:top w:val="none" w:sz="0" w:space="0" w:color="auto"/>
            <w:left w:val="none" w:sz="0" w:space="0" w:color="auto"/>
            <w:bottom w:val="none" w:sz="0" w:space="0" w:color="auto"/>
            <w:right w:val="none" w:sz="0" w:space="0" w:color="auto"/>
          </w:divBdr>
        </w:div>
        <w:div w:id="1538423578">
          <w:marLeft w:val="0"/>
          <w:marRight w:val="0"/>
          <w:marTop w:val="0"/>
          <w:marBottom w:val="0"/>
          <w:divBdr>
            <w:top w:val="none" w:sz="0" w:space="0" w:color="auto"/>
            <w:left w:val="none" w:sz="0" w:space="0" w:color="auto"/>
            <w:bottom w:val="none" w:sz="0" w:space="0" w:color="auto"/>
            <w:right w:val="none" w:sz="0" w:space="0" w:color="auto"/>
          </w:divBdr>
        </w:div>
        <w:div w:id="782383532">
          <w:marLeft w:val="0"/>
          <w:marRight w:val="0"/>
          <w:marTop w:val="0"/>
          <w:marBottom w:val="0"/>
          <w:divBdr>
            <w:top w:val="none" w:sz="0" w:space="0" w:color="auto"/>
            <w:left w:val="none" w:sz="0" w:space="0" w:color="auto"/>
            <w:bottom w:val="none" w:sz="0" w:space="0" w:color="auto"/>
            <w:right w:val="none" w:sz="0" w:space="0" w:color="auto"/>
          </w:divBdr>
        </w:div>
        <w:div w:id="81266580">
          <w:marLeft w:val="0"/>
          <w:marRight w:val="0"/>
          <w:marTop w:val="0"/>
          <w:marBottom w:val="0"/>
          <w:divBdr>
            <w:top w:val="none" w:sz="0" w:space="0" w:color="auto"/>
            <w:left w:val="none" w:sz="0" w:space="0" w:color="auto"/>
            <w:bottom w:val="none" w:sz="0" w:space="0" w:color="auto"/>
            <w:right w:val="none" w:sz="0" w:space="0" w:color="auto"/>
          </w:divBdr>
        </w:div>
        <w:div w:id="1147631043">
          <w:marLeft w:val="0"/>
          <w:marRight w:val="0"/>
          <w:marTop w:val="0"/>
          <w:marBottom w:val="0"/>
          <w:divBdr>
            <w:top w:val="none" w:sz="0" w:space="0" w:color="auto"/>
            <w:left w:val="none" w:sz="0" w:space="0" w:color="auto"/>
            <w:bottom w:val="none" w:sz="0" w:space="0" w:color="auto"/>
            <w:right w:val="none" w:sz="0" w:space="0" w:color="auto"/>
          </w:divBdr>
        </w:div>
        <w:div w:id="1924609755">
          <w:marLeft w:val="0"/>
          <w:marRight w:val="0"/>
          <w:marTop w:val="0"/>
          <w:marBottom w:val="0"/>
          <w:divBdr>
            <w:top w:val="none" w:sz="0" w:space="0" w:color="auto"/>
            <w:left w:val="none" w:sz="0" w:space="0" w:color="auto"/>
            <w:bottom w:val="none" w:sz="0" w:space="0" w:color="auto"/>
            <w:right w:val="none" w:sz="0" w:space="0" w:color="auto"/>
          </w:divBdr>
        </w:div>
        <w:div w:id="271059747">
          <w:marLeft w:val="0"/>
          <w:marRight w:val="0"/>
          <w:marTop w:val="0"/>
          <w:marBottom w:val="0"/>
          <w:divBdr>
            <w:top w:val="none" w:sz="0" w:space="0" w:color="auto"/>
            <w:left w:val="none" w:sz="0" w:space="0" w:color="auto"/>
            <w:bottom w:val="none" w:sz="0" w:space="0" w:color="auto"/>
            <w:right w:val="none" w:sz="0" w:space="0" w:color="auto"/>
          </w:divBdr>
        </w:div>
        <w:div w:id="1128743460">
          <w:marLeft w:val="0"/>
          <w:marRight w:val="0"/>
          <w:marTop w:val="0"/>
          <w:marBottom w:val="0"/>
          <w:divBdr>
            <w:top w:val="none" w:sz="0" w:space="0" w:color="auto"/>
            <w:left w:val="none" w:sz="0" w:space="0" w:color="auto"/>
            <w:bottom w:val="none" w:sz="0" w:space="0" w:color="auto"/>
            <w:right w:val="none" w:sz="0" w:space="0" w:color="auto"/>
          </w:divBdr>
        </w:div>
        <w:div w:id="107479373">
          <w:marLeft w:val="0"/>
          <w:marRight w:val="0"/>
          <w:marTop w:val="0"/>
          <w:marBottom w:val="0"/>
          <w:divBdr>
            <w:top w:val="none" w:sz="0" w:space="0" w:color="auto"/>
            <w:left w:val="none" w:sz="0" w:space="0" w:color="auto"/>
            <w:bottom w:val="none" w:sz="0" w:space="0" w:color="auto"/>
            <w:right w:val="none" w:sz="0" w:space="0" w:color="auto"/>
          </w:divBdr>
        </w:div>
        <w:div w:id="39599303">
          <w:marLeft w:val="0"/>
          <w:marRight w:val="0"/>
          <w:marTop w:val="0"/>
          <w:marBottom w:val="0"/>
          <w:divBdr>
            <w:top w:val="none" w:sz="0" w:space="0" w:color="auto"/>
            <w:left w:val="none" w:sz="0" w:space="0" w:color="auto"/>
            <w:bottom w:val="none" w:sz="0" w:space="0" w:color="auto"/>
            <w:right w:val="none" w:sz="0" w:space="0" w:color="auto"/>
          </w:divBdr>
        </w:div>
        <w:div w:id="1164008059">
          <w:marLeft w:val="0"/>
          <w:marRight w:val="0"/>
          <w:marTop w:val="0"/>
          <w:marBottom w:val="0"/>
          <w:divBdr>
            <w:top w:val="none" w:sz="0" w:space="0" w:color="auto"/>
            <w:left w:val="none" w:sz="0" w:space="0" w:color="auto"/>
            <w:bottom w:val="none" w:sz="0" w:space="0" w:color="auto"/>
            <w:right w:val="none" w:sz="0" w:space="0" w:color="auto"/>
          </w:divBdr>
        </w:div>
        <w:div w:id="1401634910">
          <w:marLeft w:val="0"/>
          <w:marRight w:val="0"/>
          <w:marTop w:val="0"/>
          <w:marBottom w:val="0"/>
          <w:divBdr>
            <w:top w:val="none" w:sz="0" w:space="0" w:color="auto"/>
            <w:left w:val="none" w:sz="0" w:space="0" w:color="auto"/>
            <w:bottom w:val="none" w:sz="0" w:space="0" w:color="auto"/>
            <w:right w:val="none" w:sz="0" w:space="0" w:color="auto"/>
          </w:divBdr>
        </w:div>
        <w:div w:id="2005235481">
          <w:marLeft w:val="0"/>
          <w:marRight w:val="0"/>
          <w:marTop w:val="0"/>
          <w:marBottom w:val="0"/>
          <w:divBdr>
            <w:top w:val="none" w:sz="0" w:space="0" w:color="auto"/>
            <w:left w:val="none" w:sz="0" w:space="0" w:color="auto"/>
            <w:bottom w:val="none" w:sz="0" w:space="0" w:color="auto"/>
            <w:right w:val="none" w:sz="0" w:space="0" w:color="auto"/>
          </w:divBdr>
        </w:div>
        <w:div w:id="866140712">
          <w:marLeft w:val="0"/>
          <w:marRight w:val="0"/>
          <w:marTop w:val="0"/>
          <w:marBottom w:val="0"/>
          <w:divBdr>
            <w:top w:val="none" w:sz="0" w:space="0" w:color="auto"/>
            <w:left w:val="none" w:sz="0" w:space="0" w:color="auto"/>
            <w:bottom w:val="none" w:sz="0" w:space="0" w:color="auto"/>
            <w:right w:val="none" w:sz="0" w:space="0" w:color="auto"/>
          </w:divBdr>
        </w:div>
        <w:div w:id="29233219">
          <w:marLeft w:val="0"/>
          <w:marRight w:val="0"/>
          <w:marTop w:val="0"/>
          <w:marBottom w:val="0"/>
          <w:divBdr>
            <w:top w:val="none" w:sz="0" w:space="0" w:color="auto"/>
            <w:left w:val="none" w:sz="0" w:space="0" w:color="auto"/>
            <w:bottom w:val="none" w:sz="0" w:space="0" w:color="auto"/>
            <w:right w:val="none" w:sz="0" w:space="0" w:color="auto"/>
          </w:divBdr>
        </w:div>
        <w:div w:id="1779762884">
          <w:marLeft w:val="0"/>
          <w:marRight w:val="0"/>
          <w:marTop w:val="0"/>
          <w:marBottom w:val="0"/>
          <w:divBdr>
            <w:top w:val="none" w:sz="0" w:space="0" w:color="auto"/>
            <w:left w:val="none" w:sz="0" w:space="0" w:color="auto"/>
            <w:bottom w:val="none" w:sz="0" w:space="0" w:color="auto"/>
            <w:right w:val="none" w:sz="0" w:space="0" w:color="auto"/>
          </w:divBdr>
        </w:div>
        <w:div w:id="688798176">
          <w:marLeft w:val="0"/>
          <w:marRight w:val="0"/>
          <w:marTop w:val="0"/>
          <w:marBottom w:val="0"/>
          <w:divBdr>
            <w:top w:val="none" w:sz="0" w:space="0" w:color="auto"/>
            <w:left w:val="none" w:sz="0" w:space="0" w:color="auto"/>
            <w:bottom w:val="none" w:sz="0" w:space="0" w:color="auto"/>
            <w:right w:val="none" w:sz="0" w:space="0" w:color="auto"/>
          </w:divBdr>
        </w:div>
        <w:div w:id="1512798238">
          <w:marLeft w:val="0"/>
          <w:marRight w:val="0"/>
          <w:marTop w:val="0"/>
          <w:marBottom w:val="0"/>
          <w:divBdr>
            <w:top w:val="none" w:sz="0" w:space="0" w:color="auto"/>
            <w:left w:val="none" w:sz="0" w:space="0" w:color="auto"/>
            <w:bottom w:val="none" w:sz="0" w:space="0" w:color="auto"/>
            <w:right w:val="none" w:sz="0" w:space="0" w:color="auto"/>
          </w:divBdr>
        </w:div>
        <w:div w:id="952321669">
          <w:marLeft w:val="0"/>
          <w:marRight w:val="0"/>
          <w:marTop w:val="0"/>
          <w:marBottom w:val="0"/>
          <w:divBdr>
            <w:top w:val="none" w:sz="0" w:space="0" w:color="auto"/>
            <w:left w:val="none" w:sz="0" w:space="0" w:color="auto"/>
            <w:bottom w:val="none" w:sz="0" w:space="0" w:color="auto"/>
            <w:right w:val="none" w:sz="0" w:space="0" w:color="auto"/>
          </w:divBdr>
        </w:div>
        <w:div w:id="34891852">
          <w:marLeft w:val="0"/>
          <w:marRight w:val="0"/>
          <w:marTop w:val="0"/>
          <w:marBottom w:val="0"/>
          <w:divBdr>
            <w:top w:val="none" w:sz="0" w:space="0" w:color="auto"/>
            <w:left w:val="none" w:sz="0" w:space="0" w:color="auto"/>
            <w:bottom w:val="none" w:sz="0" w:space="0" w:color="auto"/>
            <w:right w:val="none" w:sz="0" w:space="0" w:color="auto"/>
          </w:divBdr>
        </w:div>
        <w:div w:id="1288241429">
          <w:marLeft w:val="0"/>
          <w:marRight w:val="0"/>
          <w:marTop w:val="0"/>
          <w:marBottom w:val="0"/>
          <w:divBdr>
            <w:top w:val="none" w:sz="0" w:space="0" w:color="auto"/>
            <w:left w:val="none" w:sz="0" w:space="0" w:color="auto"/>
            <w:bottom w:val="none" w:sz="0" w:space="0" w:color="auto"/>
            <w:right w:val="none" w:sz="0" w:space="0" w:color="auto"/>
          </w:divBdr>
        </w:div>
        <w:div w:id="35858581">
          <w:marLeft w:val="0"/>
          <w:marRight w:val="0"/>
          <w:marTop w:val="0"/>
          <w:marBottom w:val="0"/>
          <w:divBdr>
            <w:top w:val="none" w:sz="0" w:space="0" w:color="auto"/>
            <w:left w:val="none" w:sz="0" w:space="0" w:color="auto"/>
            <w:bottom w:val="none" w:sz="0" w:space="0" w:color="auto"/>
            <w:right w:val="none" w:sz="0" w:space="0" w:color="auto"/>
          </w:divBdr>
        </w:div>
        <w:div w:id="1625769787">
          <w:marLeft w:val="0"/>
          <w:marRight w:val="0"/>
          <w:marTop w:val="0"/>
          <w:marBottom w:val="0"/>
          <w:divBdr>
            <w:top w:val="none" w:sz="0" w:space="0" w:color="auto"/>
            <w:left w:val="none" w:sz="0" w:space="0" w:color="auto"/>
            <w:bottom w:val="none" w:sz="0" w:space="0" w:color="auto"/>
            <w:right w:val="none" w:sz="0" w:space="0" w:color="auto"/>
          </w:divBdr>
        </w:div>
        <w:div w:id="777603501">
          <w:marLeft w:val="0"/>
          <w:marRight w:val="0"/>
          <w:marTop w:val="0"/>
          <w:marBottom w:val="0"/>
          <w:divBdr>
            <w:top w:val="none" w:sz="0" w:space="0" w:color="auto"/>
            <w:left w:val="none" w:sz="0" w:space="0" w:color="auto"/>
            <w:bottom w:val="none" w:sz="0" w:space="0" w:color="auto"/>
            <w:right w:val="none" w:sz="0" w:space="0" w:color="auto"/>
          </w:divBdr>
        </w:div>
        <w:div w:id="8484342">
          <w:marLeft w:val="0"/>
          <w:marRight w:val="0"/>
          <w:marTop w:val="0"/>
          <w:marBottom w:val="0"/>
          <w:divBdr>
            <w:top w:val="none" w:sz="0" w:space="0" w:color="auto"/>
            <w:left w:val="none" w:sz="0" w:space="0" w:color="auto"/>
            <w:bottom w:val="none" w:sz="0" w:space="0" w:color="auto"/>
            <w:right w:val="none" w:sz="0" w:space="0" w:color="auto"/>
          </w:divBdr>
        </w:div>
        <w:div w:id="2068458309">
          <w:marLeft w:val="0"/>
          <w:marRight w:val="0"/>
          <w:marTop w:val="0"/>
          <w:marBottom w:val="0"/>
          <w:divBdr>
            <w:top w:val="none" w:sz="0" w:space="0" w:color="auto"/>
            <w:left w:val="none" w:sz="0" w:space="0" w:color="auto"/>
            <w:bottom w:val="none" w:sz="0" w:space="0" w:color="auto"/>
            <w:right w:val="none" w:sz="0" w:space="0" w:color="auto"/>
          </w:divBdr>
        </w:div>
        <w:div w:id="2072118364">
          <w:marLeft w:val="0"/>
          <w:marRight w:val="0"/>
          <w:marTop w:val="0"/>
          <w:marBottom w:val="0"/>
          <w:divBdr>
            <w:top w:val="none" w:sz="0" w:space="0" w:color="auto"/>
            <w:left w:val="none" w:sz="0" w:space="0" w:color="auto"/>
            <w:bottom w:val="none" w:sz="0" w:space="0" w:color="auto"/>
            <w:right w:val="none" w:sz="0" w:space="0" w:color="auto"/>
          </w:divBdr>
        </w:div>
        <w:div w:id="989360804">
          <w:marLeft w:val="0"/>
          <w:marRight w:val="0"/>
          <w:marTop w:val="0"/>
          <w:marBottom w:val="0"/>
          <w:divBdr>
            <w:top w:val="none" w:sz="0" w:space="0" w:color="auto"/>
            <w:left w:val="none" w:sz="0" w:space="0" w:color="auto"/>
            <w:bottom w:val="none" w:sz="0" w:space="0" w:color="auto"/>
            <w:right w:val="none" w:sz="0" w:space="0" w:color="auto"/>
          </w:divBdr>
        </w:div>
        <w:div w:id="939870145">
          <w:marLeft w:val="0"/>
          <w:marRight w:val="0"/>
          <w:marTop w:val="0"/>
          <w:marBottom w:val="0"/>
          <w:divBdr>
            <w:top w:val="none" w:sz="0" w:space="0" w:color="auto"/>
            <w:left w:val="none" w:sz="0" w:space="0" w:color="auto"/>
            <w:bottom w:val="none" w:sz="0" w:space="0" w:color="auto"/>
            <w:right w:val="none" w:sz="0" w:space="0" w:color="auto"/>
          </w:divBdr>
        </w:div>
        <w:div w:id="1587615600">
          <w:marLeft w:val="0"/>
          <w:marRight w:val="0"/>
          <w:marTop w:val="0"/>
          <w:marBottom w:val="0"/>
          <w:divBdr>
            <w:top w:val="none" w:sz="0" w:space="0" w:color="auto"/>
            <w:left w:val="none" w:sz="0" w:space="0" w:color="auto"/>
            <w:bottom w:val="none" w:sz="0" w:space="0" w:color="auto"/>
            <w:right w:val="none" w:sz="0" w:space="0" w:color="auto"/>
          </w:divBdr>
        </w:div>
        <w:div w:id="674108666">
          <w:marLeft w:val="0"/>
          <w:marRight w:val="0"/>
          <w:marTop w:val="0"/>
          <w:marBottom w:val="0"/>
          <w:divBdr>
            <w:top w:val="none" w:sz="0" w:space="0" w:color="auto"/>
            <w:left w:val="none" w:sz="0" w:space="0" w:color="auto"/>
            <w:bottom w:val="none" w:sz="0" w:space="0" w:color="auto"/>
            <w:right w:val="none" w:sz="0" w:space="0" w:color="auto"/>
          </w:divBdr>
        </w:div>
        <w:div w:id="968508963">
          <w:marLeft w:val="0"/>
          <w:marRight w:val="0"/>
          <w:marTop w:val="0"/>
          <w:marBottom w:val="0"/>
          <w:divBdr>
            <w:top w:val="none" w:sz="0" w:space="0" w:color="auto"/>
            <w:left w:val="none" w:sz="0" w:space="0" w:color="auto"/>
            <w:bottom w:val="none" w:sz="0" w:space="0" w:color="auto"/>
            <w:right w:val="none" w:sz="0" w:space="0" w:color="auto"/>
          </w:divBdr>
        </w:div>
        <w:div w:id="1056704002">
          <w:marLeft w:val="0"/>
          <w:marRight w:val="0"/>
          <w:marTop w:val="0"/>
          <w:marBottom w:val="0"/>
          <w:divBdr>
            <w:top w:val="none" w:sz="0" w:space="0" w:color="auto"/>
            <w:left w:val="none" w:sz="0" w:space="0" w:color="auto"/>
            <w:bottom w:val="none" w:sz="0" w:space="0" w:color="auto"/>
            <w:right w:val="none" w:sz="0" w:space="0" w:color="auto"/>
          </w:divBdr>
        </w:div>
        <w:div w:id="2044404248">
          <w:marLeft w:val="0"/>
          <w:marRight w:val="0"/>
          <w:marTop w:val="0"/>
          <w:marBottom w:val="0"/>
          <w:divBdr>
            <w:top w:val="none" w:sz="0" w:space="0" w:color="auto"/>
            <w:left w:val="none" w:sz="0" w:space="0" w:color="auto"/>
            <w:bottom w:val="none" w:sz="0" w:space="0" w:color="auto"/>
            <w:right w:val="none" w:sz="0" w:space="0" w:color="auto"/>
          </w:divBdr>
        </w:div>
        <w:div w:id="231743844">
          <w:marLeft w:val="0"/>
          <w:marRight w:val="0"/>
          <w:marTop w:val="0"/>
          <w:marBottom w:val="0"/>
          <w:divBdr>
            <w:top w:val="none" w:sz="0" w:space="0" w:color="auto"/>
            <w:left w:val="none" w:sz="0" w:space="0" w:color="auto"/>
            <w:bottom w:val="none" w:sz="0" w:space="0" w:color="auto"/>
            <w:right w:val="none" w:sz="0" w:space="0" w:color="auto"/>
          </w:divBdr>
        </w:div>
        <w:div w:id="89130311">
          <w:marLeft w:val="0"/>
          <w:marRight w:val="0"/>
          <w:marTop w:val="0"/>
          <w:marBottom w:val="0"/>
          <w:divBdr>
            <w:top w:val="none" w:sz="0" w:space="0" w:color="auto"/>
            <w:left w:val="none" w:sz="0" w:space="0" w:color="auto"/>
            <w:bottom w:val="none" w:sz="0" w:space="0" w:color="auto"/>
            <w:right w:val="none" w:sz="0" w:space="0" w:color="auto"/>
          </w:divBdr>
        </w:div>
        <w:div w:id="111170931">
          <w:marLeft w:val="0"/>
          <w:marRight w:val="0"/>
          <w:marTop w:val="0"/>
          <w:marBottom w:val="0"/>
          <w:divBdr>
            <w:top w:val="none" w:sz="0" w:space="0" w:color="auto"/>
            <w:left w:val="none" w:sz="0" w:space="0" w:color="auto"/>
            <w:bottom w:val="none" w:sz="0" w:space="0" w:color="auto"/>
            <w:right w:val="none" w:sz="0" w:space="0" w:color="auto"/>
          </w:divBdr>
        </w:div>
        <w:div w:id="1026518389">
          <w:marLeft w:val="0"/>
          <w:marRight w:val="0"/>
          <w:marTop w:val="0"/>
          <w:marBottom w:val="0"/>
          <w:divBdr>
            <w:top w:val="none" w:sz="0" w:space="0" w:color="auto"/>
            <w:left w:val="none" w:sz="0" w:space="0" w:color="auto"/>
            <w:bottom w:val="none" w:sz="0" w:space="0" w:color="auto"/>
            <w:right w:val="none" w:sz="0" w:space="0" w:color="auto"/>
          </w:divBdr>
        </w:div>
        <w:div w:id="1439719697">
          <w:marLeft w:val="0"/>
          <w:marRight w:val="0"/>
          <w:marTop w:val="0"/>
          <w:marBottom w:val="0"/>
          <w:divBdr>
            <w:top w:val="none" w:sz="0" w:space="0" w:color="auto"/>
            <w:left w:val="none" w:sz="0" w:space="0" w:color="auto"/>
            <w:bottom w:val="none" w:sz="0" w:space="0" w:color="auto"/>
            <w:right w:val="none" w:sz="0" w:space="0" w:color="auto"/>
          </w:divBdr>
        </w:div>
        <w:div w:id="1837571903">
          <w:marLeft w:val="0"/>
          <w:marRight w:val="0"/>
          <w:marTop w:val="0"/>
          <w:marBottom w:val="0"/>
          <w:divBdr>
            <w:top w:val="none" w:sz="0" w:space="0" w:color="auto"/>
            <w:left w:val="none" w:sz="0" w:space="0" w:color="auto"/>
            <w:bottom w:val="none" w:sz="0" w:space="0" w:color="auto"/>
            <w:right w:val="none" w:sz="0" w:space="0" w:color="auto"/>
          </w:divBdr>
        </w:div>
        <w:div w:id="987514969">
          <w:marLeft w:val="0"/>
          <w:marRight w:val="0"/>
          <w:marTop w:val="0"/>
          <w:marBottom w:val="0"/>
          <w:divBdr>
            <w:top w:val="none" w:sz="0" w:space="0" w:color="auto"/>
            <w:left w:val="none" w:sz="0" w:space="0" w:color="auto"/>
            <w:bottom w:val="none" w:sz="0" w:space="0" w:color="auto"/>
            <w:right w:val="none" w:sz="0" w:space="0" w:color="auto"/>
          </w:divBdr>
        </w:div>
        <w:div w:id="353271332">
          <w:marLeft w:val="0"/>
          <w:marRight w:val="0"/>
          <w:marTop w:val="0"/>
          <w:marBottom w:val="0"/>
          <w:divBdr>
            <w:top w:val="none" w:sz="0" w:space="0" w:color="auto"/>
            <w:left w:val="none" w:sz="0" w:space="0" w:color="auto"/>
            <w:bottom w:val="none" w:sz="0" w:space="0" w:color="auto"/>
            <w:right w:val="none" w:sz="0" w:space="0" w:color="auto"/>
          </w:divBdr>
        </w:div>
        <w:div w:id="1286502182">
          <w:marLeft w:val="0"/>
          <w:marRight w:val="0"/>
          <w:marTop w:val="0"/>
          <w:marBottom w:val="0"/>
          <w:divBdr>
            <w:top w:val="none" w:sz="0" w:space="0" w:color="auto"/>
            <w:left w:val="none" w:sz="0" w:space="0" w:color="auto"/>
            <w:bottom w:val="none" w:sz="0" w:space="0" w:color="auto"/>
            <w:right w:val="none" w:sz="0" w:space="0" w:color="auto"/>
          </w:divBdr>
        </w:div>
        <w:div w:id="678433156">
          <w:marLeft w:val="0"/>
          <w:marRight w:val="0"/>
          <w:marTop w:val="0"/>
          <w:marBottom w:val="0"/>
          <w:divBdr>
            <w:top w:val="none" w:sz="0" w:space="0" w:color="auto"/>
            <w:left w:val="none" w:sz="0" w:space="0" w:color="auto"/>
            <w:bottom w:val="none" w:sz="0" w:space="0" w:color="auto"/>
            <w:right w:val="none" w:sz="0" w:space="0" w:color="auto"/>
          </w:divBdr>
        </w:div>
        <w:div w:id="1940529244">
          <w:marLeft w:val="0"/>
          <w:marRight w:val="0"/>
          <w:marTop w:val="0"/>
          <w:marBottom w:val="0"/>
          <w:divBdr>
            <w:top w:val="none" w:sz="0" w:space="0" w:color="auto"/>
            <w:left w:val="none" w:sz="0" w:space="0" w:color="auto"/>
            <w:bottom w:val="none" w:sz="0" w:space="0" w:color="auto"/>
            <w:right w:val="none" w:sz="0" w:space="0" w:color="auto"/>
          </w:divBdr>
        </w:div>
        <w:div w:id="235746475">
          <w:marLeft w:val="0"/>
          <w:marRight w:val="0"/>
          <w:marTop w:val="0"/>
          <w:marBottom w:val="0"/>
          <w:divBdr>
            <w:top w:val="none" w:sz="0" w:space="0" w:color="auto"/>
            <w:left w:val="none" w:sz="0" w:space="0" w:color="auto"/>
            <w:bottom w:val="none" w:sz="0" w:space="0" w:color="auto"/>
            <w:right w:val="none" w:sz="0" w:space="0" w:color="auto"/>
          </w:divBdr>
        </w:div>
        <w:div w:id="498693418">
          <w:marLeft w:val="0"/>
          <w:marRight w:val="0"/>
          <w:marTop w:val="0"/>
          <w:marBottom w:val="0"/>
          <w:divBdr>
            <w:top w:val="none" w:sz="0" w:space="0" w:color="auto"/>
            <w:left w:val="none" w:sz="0" w:space="0" w:color="auto"/>
            <w:bottom w:val="none" w:sz="0" w:space="0" w:color="auto"/>
            <w:right w:val="none" w:sz="0" w:space="0" w:color="auto"/>
          </w:divBdr>
        </w:div>
        <w:div w:id="153034060">
          <w:marLeft w:val="0"/>
          <w:marRight w:val="0"/>
          <w:marTop w:val="0"/>
          <w:marBottom w:val="0"/>
          <w:divBdr>
            <w:top w:val="none" w:sz="0" w:space="0" w:color="auto"/>
            <w:left w:val="none" w:sz="0" w:space="0" w:color="auto"/>
            <w:bottom w:val="none" w:sz="0" w:space="0" w:color="auto"/>
            <w:right w:val="none" w:sz="0" w:space="0" w:color="auto"/>
          </w:divBdr>
        </w:div>
        <w:div w:id="172719975">
          <w:marLeft w:val="0"/>
          <w:marRight w:val="0"/>
          <w:marTop w:val="0"/>
          <w:marBottom w:val="0"/>
          <w:divBdr>
            <w:top w:val="none" w:sz="0" w:space="0" w:color="auto"/>
            <w:left w:val="none" w:sz="0" w:space="0" w:color="auto"/>
            <w:bottom w:val="none" w:sz="0" w:space="0" w:color="auto"/>
            <w:right w:val="none" w:sz="0" w:space="0" w:color="auto"/>
          </w:divBdr>
        </w:div>
        <w:div w:id="1365982174">
          <w:marLeft w:val="0"/>
          <w:marRight w:val="0"/>
          <w:marTop w:val="0"/>
          <w:marBottom w:val="0"/>
          <w:divBdr>
            <w:top w:val="none" w:sz="0" w:space="0" w:color="auto"/>
            <w:left w:val="none" w:sz="0" w:space="0" w:color="auto"/>
            <w:bottom w:val="none" w:sz="0" w:space="0" w:color="auto"/>
            <w:right w:val="none" w:sz="0" w:space="0" w:color="auto"/>
          </w:divBdr>
        </w:div>
        <w:div w:id="1301569869">
          <w:marLeft w:val="0"/>
          <w:marRight w:val="0"/>
          <w:marTop w:val="0"/>
          <w:marBottom w:val="0"/>
          <w:divBdr>
            <w:top w:val="none" w:sz="0" w:space="0" w:color="auto"/>
            <w:left w:val="none" w:sz="0" w:space="0" w:color="auto"/>
            <w:bottom w:val="none" w:sz="0" w:space="0" w:color="auto"/>
            <w:right w:val="none" w:sz="0" w:space="0" w:color="auto"/>
          </w:divBdr>
        </w:div>
        <w:div w:id="1600723896">
          <w:marLeft w:val="0"/>
          <w:marRight w:val="0"/>
          <w:marTop w:val="0"/>
          <w:marBottom w:val="0"/>
          <w:divBdr>
            <w:top w:val="none" w:sz="0" w:space="0" w:color="auto"/>
            <w:left w:val="none" w:sz="0" w:space="0" w:color="auto"/>
            <w:bottom w:val="none" w:sz="0" w:space="0" w:color="auto"/>
            <w:right w:val="none" w:sz="0" w:space="0" w:color="auto"/>
          </w:divBdr>
        </w:div>
        <w:div w:id="1761246441">
          <w:marLeft w:val="0"/>
          <w:marRight w:val="0"/>
          <w:marTop w:val="0"/>
          <w:marBottom w:val="0"/>
          <w:divBdr>
            <w:top w:val="none" w:sz="0" w:space="0" w:color="auto"/>
            <w:left w:val="none" w:sz="0" w:space="0" w:color="auto"/>
            <w:bottom w:val="none" w:sz="0" w:space="0" w:color="auto"/>
            <w:right w:val="none" w:sz="0" w:space="0" w:color="auto"/>
          </w:divBdr>
        </w:div>
        <w:div w:id="786897398">
          <w:marLeft w:val="0"/>
          <w:marRight w:val="0"/>
          <w:marTop w:val="0"/>
          <w:marBottom w:val="0"/>
          <w:divBdr>
            <w:top w:val="none" w:sz="0" w:space="0" w:color="auto"/>
            <w:left w:val="none" w:sz="0" w:space="0" w:color="auto"/>
            <w:bottom w:val="none" w:sz="0" w:space="0" w:color="auto"/>
            <w:right w:val="none" w:sz="0" w:space="0" w:color="auto"/>
          </w:divBdr>
        </w:div>
        <w:div w:id="248663941">
          <w:marLeft w:val="0"/>
          <w:marRight w:val="0"/>
          <w:marTop w:val="0"/>
          <w:marBottom w:val="0"/>
          <w:divBdr>
            <w:top w:val="none" w:sz="0" w:space="0" w:color="auto"/>
            <w:left w:val="none" w:sz="0" w:space="0" w:color="auto"/>
            <w:bottom w:val="none" w:sz="0" w:space="0" w:color="auto"/>
            <w:right w:val="none" w:sz="0" w:space="0" w:color="auto"/>
          </w:divBdr>
        </w:div>
        <w:div w:id="779686909">
          <w:marLeft w:val="0"/>
          <w:marRight w:val="0"/>
          <w:marTop w:val="0"/>
          <w:marBottom w:val="0"/>
          <w:divBdr>
            <w:top w:val="none" w:sz="0" w:space="0" w:color="auto"/>
            <w:left w:val="none" w:sz="0" w:space="0" w:color="auto"/>
            <w:bottom w:val="none" w:sz="0" w:space="0" w:color="auto"/>
            <w:right w:val="none" w:sz="0" w:space="0" w:color="auto"/>
          </w:divBdr>
        </w:div>
        <w:div w:id="1566331284">
          <w:marLeft w:val="0"/>
          <w:marRight w:val="0"/>
          <w:marTop w:val="0"/>
          <w:marBottom w:val="0"/>
          <w:divBdr>
            <w:top w:val="none" w:sz="0" w:space="0" w:color="auto"/>
            <w:left w:val="none" w:sz="0" w:space="0" w:color="auto"/>
            <w:bottom w:val="none" w:sz="0" w:space="0" w:color="auto"/>
            <w:right w:val="none" w:sz="0" w:space="0" w:color="auto"/>
          </w:divBdr>
        </w:div>
        <w:div w:id="1310789359">
          <w:marLeft w:val="0"/>
          <w:marRight w:val="0"/>
          <w:marTop w:val="0"/>
          <w:marBottom w:val="0"/>
          <w:divBdr>
            <w:top w:val="none" w:sz="0" w:space="0" w:color="auto"/>
            <w:left w:val="none" w:sz="0" w:space="0" w:color="auto"/>
            <w:bottom w:val="none" w:sz="0" w:space="0" w:color="auto"/>
            <w:right w:val="none" w:sz="0" w:space="0" w:color="auto"/>
          </w:divBdr>
        </w:div>
        <w:div w:id="1965378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151</Words>
  <Characters>863</Characters>
  <Application>Microsoft Office Word</Application>
  <DocSecurity>0</DocSecurity>
  <Lines>7</Lines>
  <Paragraphs>2</Paragraphs>
  <ScaleCrop>false</ScaleCrop>
  <Company>P R C</Company>
  <LinksUpToDate>false</LinksUpToDate>
  <CharactersWithSpaces>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2022-04-08T09:54:00Z</dcterms:created>
  <dcterms:modified xsi:type="dcterms:W3CDTF">2022-04-08T10:22:00Z</dcterms:modified>
</cp:coreProperties>
</file>